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145949" w:rsidRPr="00145949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14594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145949" w:rsidRPr="00145949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145949" w:rsidRDefault="00D7334F" w:rsidP="002076C2">
            <w:pPr>
              <w:rPr>
                <w:sz w:val="24"/>
                <w:szCs w:val="24"/>
              </w:rPr>
            </w:pPr>
            <w:r w:rsidRPr="00145949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145949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145949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45949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14594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2A4C2B4D" w:rsidR="00D7334F" w:rsidRPr="00145949" w:rsidRDefault="00D7334F" w:rsidP="0052784A">
            <w:pPr>
              <w:jc w:val="center"/>
            </w:pPr>
            <w:r w:rsidRPr="00145949">
              <w:rPr>
                <w:sz w:val="24"/>
                <w:szCs w:val="24"/>
              </w:rPr>
              <w:t>«</w:t>
            </w:r>
            <w:r w:rsidR="003E62DB" w:rsidRPr="00145949">
              <w:t>Методи вимірювання параметрів довкілля</w:t>
            </w:r>
            <w:r w:rsidRPr="00145949">
              <w:rPr>
                <w:sz w:val="24"/>
                <w:szCs w:val="24"/>
              </w:rPr>
              <w:t>»</w:t>
            </w:r>
          </w:p>
          <w:p w14:paraId="192D0027" w14:textId="77777777" w:rsidR="00D7334F" w:rsidRPr="00145949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145949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145949" w:rsidRPr="00145949" w14:paraId="7AB2B09A" w14:textId="77777777" w:rsidTr="002076C2">
        <w:tc>
          <w:tcPr>
            <w:tcW w:w="3402" w:type="dxa"/>
          </w:tcPr>
          <w:p w14:paraId="4542F7F6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145949" w:rsidRDefault="00281D3A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П</w:t>
            </w:r>
            <w:r w:rsidR="003835BF" w:rsidRPr="00145949">
              <w:rPr>
                <w:sz w:val="24"/>
                <w:szCs w:val="24"/>
              </w:rPr>
              <w:t>рофесійн</w:t>
            </w:r>
            <w:r w:rsidRPr="00145949">
              <w:rPr>
                <w:sz w:val="24"/>
                <w:szCs w:val="24"/>
              </w:rPr>
              <w:t>а</w:t>
            </w:r>
            <w:r w:rsidR="003835BF" w:rsidRPr="00145949">
              <w:rPr>
                <w:sz w:val="24"/>
                <w:szCs w:val="24"/>
              </w:rPr>
              <w:t xml:space="preserve"> підготовк</w:t>
            </w:r>
            <w:r w:rsidRPr="00145949">
              <w:rPr>
                <w:sz w:val="24"/>
                <w:szCs w:val="24"/>
              </w:rPr>
              <w:t>а</w:t>
            </w:r>
          </w:p>
        </w:tc>
      </w:tr>
      <w:tr w:rsidR="00145949" w:rsidRPr="00145949" w14:paraId="76A8D894" w14:textId="77777777" w:rsidTr="002076C2">
        <w:tc>
          <w:tcPr>
            <w:tcW w:w="3402" w:type="dxa"/>
          </w:tcPr>
          <w:p w14:paraId="342DEF8B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7FC5472B" w:rsidR="00D7334F" w:rsidRPr="00145949" w:rsidRDefault="00AF501C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6</w:t>
            </w:r>
            <w:r w:rsidR="00CD6D3E" w:rsidRPr="00145949">
              <w:rPr>
                <w:sz w:val="24"/>
                <w:szCs w:val="24"/>
              </w:rPr>
              <w:t>. 1</w:t>
            </w:r>
            <w:r w:rsidR="00EC7134" w:rsidRPr="00145949">
              <w:rPr>
                <w:sz w:val="24"/>
                <w:szCs w:val="24"/>
              </w:rPr>
              <w:t>83</w:t>
            </w:r>
            <w:r w:rsidR="00CD6D3E" w:rsidRPr="00145949">
              <w:rPr>
                <w:sz w:val="24"/>
                <w:szCs w:val="24"/>
              </w:rPr>
              <w:t xml:space="preserve"> </w:t>
            </w:r>
            <w:r w:rsidR="00EC7134" w:rsidRPr="00145949">
              <w:t xml:space="preserve"> </w:t>
            </w:r>
            <w:r w:rsidR="00EC7134" w:rsidRPr="00145949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145949" w:rsidRPr="00145949" w14:paraId="6023E57B" w14:textId="77777777" w:rsidTr="002076C2">
        <w:tc>
          <w:tcPr>
            <w:tcW w:w="3402" w:type="dxa"/>
          </w:tcPr>
          <w:p w14:paraId="4689A13F" w14:textId="77777777" w:rsidR="00D7334F" w:rsidRPr="00145949" w:rsidRDefault="00D7334F" w:rsidP="002076C2">
            <w:pPr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0A777E91" w:rsidR="00D7334F" w:rsidRPr="00145949" w:rsidRDefault="00ED18C0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145949" w:rsidRPr="00145949" w14:paraId="3612447E" w14:textId="77777777" w:rsidTr="002076C2">
        <w:tc>
          <w:tcPr>
            <w:tcW w:w="3402" w:type="dxa"/>
          </w:tcPr>
          <w:p w14:paraId="5C277CAB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145949" w:rsidRDefault="00ED18C0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Перший (бакалаврський)</w:t>
            </w:r>
          </w:p>
        </w:tc>
      </w:tr>
      <w:tr w:rsidR="00145949" w:rsidRPr="00145949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145949" w:rsidRDefault="00D7334F" w:rsidP="002076C2">
            <w:pPr>
              <w:jc w:val="both"/>
              <w:rPr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Обсяг дисципліни</w:t>
            </w:r>
            <w:r w:rsidRPr="00145949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145949" w:rsidRDefault="00D7334F" w:rsidP="002076C2">
            <w:pPr>
              <w:jc w:val="both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145949">
              <w:rPr>
                <w:sz w:val="24"/>
                <w:szCs w:val="24"/>
              </w:rPr>
              <w:t>ЄКТС</w:t>
            </w:r>
            <w:proofErr w:type="spellEnd"/>
            <w:r w:rsidRPr="00145949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5166271E" w:rsidR="00D7334F" w:rsidRPr="00145949" w:rsidRDefault="003E62DB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  <w:lang w:val="ru-RU"/>
              </w:rPr>
              <w:t>4</w:t>
            </w:r>
            <w:r w:rsidR="000303F0" w:rsidRPr="00145949">
              <w:rPr>
                <w:sz w:val="24"/>
                <w:szCs w:val="24"/>
              </w:rPr>
              <w:t xml:space="preserve"> кредит</w:t>
            </w:r>
            <w:r w:rsidR="005C7D4A" w:rsidRPr="00145949">
              <w:rPr>
                <w:sz w:val="24"/>
                <w:szCs w:val="24"/>
              </w:rPr>
              <w:t>и</w:t>
            </w:r>
            <w:r w:rsidR="000303F0" w:rsidRPr="00145949">
              <w:rPr>
                <w:sz w:val="24"/>
                <w:szCs w:val="24"/>
              </w:rPr>
              <w:t xml:space="preserve"> </w:t>
            </w:r>
            <w:proofErr w:type="spellStart"/>
            <w:r w:rsidR="000303F0" w:rsidRPr="00145949">
              <w:rPr>
                <w:sz w:val="24"/>
                <w:szCs w:val="24"/>
              </w:rPr>
              <w:t>ЄКТС</w:t>
            </w:r>
            <w:proofErr w:type="spellEnd"/>
            <w:r w:rsidR="000303F0" w:rsidRPr="00145949">
              <w:rPr>
                <w:sz w:val="24"/>
                <w:szCs w:val="24"/>
              </w:rPr>
              <w:t xml:space="preserve"> (</w:t>
            </w:r>
            <w:r w:rsidR="00ED18C0" w:rsidRPr="00145949">
              <w:rPr>
                <w:sz w:val="24"/>
                <w:szCs w:val="24"/>
                <w:lang w:val="ru-RU"/>
              </w:rPr>
              <w:t>1</w:t>
            </w:r>
            <w:r w:rsidRPr="00145949">
              <w:rPr>
                <w:sz w:val="24"/>
                <w:szCs w:val="24"/>
                <w:lang w:val="ru-RU"/>
              </w:rPr>
              <w:t>2</w:t>
            </w:r>
            <w:r w:rsidR="00ED18C0" w:rsidRPr="00145949">
              <w:rPr>
                <w:sz w:val="24"/>
                <w:szCs w:val="24"/>
                <w:lang w:val="ru-RU"/>
              </w:rPr>
              <w:t>0</w:t>
            </w:r>
            <w:r w:rsidR="000303F0" w:rsidRPr="00145949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145949" w:rsidRPr="00145949" w14:paraId="3B3435F7" w14:textId="77777777" w:rsidTr="002076C2">
        <w:tc>
          <w:tcPr>
            <w:tcW w:w="3402" w:type="dxa"/>
          </w:tcPr>
          <w:p w14:paraId="046D8953" w14:textId="77777777" w:rsidR="00D7334F" w:rsidRPr="0014594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756B32C8" w:rsidR="00D7334F" w:rsidRPr="00145949" w:rsidRDefault="003E62DB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11</w:t>
            </w:r>
            <w:r w:rsidR="00CD6D3E" w:rsidRPr="00145949">
              <w:rPr>
                <w:sz w:val="24"/>
                <w:szCs w:val="24"/>
              </w:rPr>
              <w:t xml:space="preserve"> чверт</w:t>
            </w:r>
            <w:r w:rsidRPr="00145949">
              <w:rPr>
                <w:sz w:val="24"/>
                <w:szCs w:val="24"/>
              </w:rPr>
              <w:t>ь</w:t>
            </w:r>
            <w:r w:rsidR="00B10232" w:rsidRPr="00145949">
              <w:rPr>
                <w:sz w:val="24"/>
                <w:szCs w:val="24"/>
              </w:rPr>
              <w:t xml:space="preserve"> (</w:t>
            </w:r>
            <w:r w:rsidR="00ED18C0" w:rsidRPr="00145949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145949">
              <w:rPr>
                <w:sz w:val="24"/>
                <w:szCs w:val="24"/>
              </w:rPr>
              <w:t>І</w:t>
            </w:r>
            <w:r w:rsidRPr="00145949">
              <w:rPr>
                <w:sz w:val="24"/>
                <w:szCs w:val="24"/>
              </w:rPr>
              <w:t>І</w:t>
            </w:r>
            <w:r w:rsidR="00A104C0" w:rsidRPr="00145949">
              <w:rPr>
                <w:sz w:val="24"/>
                <w:szCs w:val="24"/>
              </w:rPr>
              <w:t>І</w:t>
            </w:r>
            <w:proofErr w:type="spellEnd"/>
            <w:r w:rsidR="00B10232" w:rsidRPr="00145949">
              <w:rPr>
                <w:sz w:val="24"/>
                <w:szCs w:val="24"/>
              </w:rPr>
              <w:t xml:space="preserve"> </w:t>
            </w:r>
            <w:r w:rsidR="00A104C0" w:rsidRPr="00145949">
              <w:rPr>
                <w:sz w:val="24"/>
                <w:szCs w:val="24"/>
              </w:rPr>
              <w:t>курс</w:t>
            </w:r>
            <w:r w:rsidR="00B10232" w:rsidRPr="00145949">
              <w:rPr>
                <w:sz w:val="24"/>
                <w:szCs w:val="24"/>
              </w:rPr>
              <w:t>)</w:t>
            </w:r>
          </w:p>
        </w:tc>
      </w:tr>
      <w:tr w:rsidR="00145949" w:rsidRPr="00145949" w14:paraId="52A6AD73" w14:textId="77777777" w:rsidTr="002076C2">
        <w:tc>
          <w:tcPr>
            <w:tcW w:w="3402" w:type="dxa"/>
          </w:tcPr>
          <w:p w14:paraId="5D0721DD" w14:textId="77777777" w:rsidR="00D7334F" w:rsidRPr="0014594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145949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145949" w:rsidRDefault="00CD6D3E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145949" w:rsidRPr="00145949" w14:paraId="6F12FB80" w14:textId="77777777" w:rsidTr="002076C2">
        <w:tc>
          <w:tcPr>
            <w:tcW w:w="3402" w:type="dxa"/>
          </w:tcPr>
          <w:p w14:paraId="5F58E5FF" w14:textId="77777777" w:rsidR="00D7334F" w:rsidRPr="00145949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145949" w:rsidRDefault="00CD6D3E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145949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145949" w:rsidRDefault="00D7334F" w:rsidP="00D7334F">
      <w:pPr>
        <w:rPr>
          <w:b/>
          <w:bCs/>
          <w:sz w:val="24"/>
          <w:szCs w:val="24"/>
        </w:rPr>
      </w:pPr>
      <w:r w:rsidRPr="00145949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145949" w:rsidRPr="00145949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145949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45949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145949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145949">
              <w:rPr>
                <w:sz w:val="24"/>
                <w:szCs w:val="24"/>
                <w:lang w:val="ru-RU"/>
              </w:rPr>
              <w:t>Савв</w:t>
            </w:r>
            <w:r w:rsidR="003201A1" w:rsidRPr="00145949">
              <w:rPr>
                <w:sz w:val="24"/>
                <w:szCs w:val="24"/>
                <w:lang w:val="ru-RU"/>
              </w:rPr>
              <w:t>і</w:t>
            </w:r>
            <w:r w:rsidRPr="00145949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145949">
              <w:rPr>
                <w:sz w:val="24"/>
                <w:szCs w:val="24"/>
              </w:rPr>
              <w:t xml:space="preserve"> Ол</w:t>
            </w:r>
            <w:r w:rsidR="003201A1" w:rsidRPr="00145949">
              <w:rPr>
                <w:sz w:val="24"/>
                <w:szCs w:val="24"/>
              </w:rPr>
              <w:t>ександр Віталійович</w:t>
            </w:r>
          </w:p>
        </w:tc>
      </w:tr>
      <w:tr w:rsidR="00145949" w:rsidRPr="00145949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145949" w:rsidRDefault="003201A1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A_savvin@email.ua</w:t>
            </w:r>
          </w:p>
        </w:tc>
      </w:tr>
      <w:tr w:rsidR="00145949" w:rsidRPr="00145949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145949" w:rsidRDefault="003201A1" w:rsidP="002076C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https://nmetau.edu.ua/ua/mdiv/i2005/p-2/e312</w:t>
            </w:r>
          </w:p>
        </w:tc>
      </w:tr>
      <w:tr w:rsidR="00145949" w:rsidRPr="00145949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145949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145949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145949" w:rsidRDefault="003364A2" w:rsidP="003364A2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пр. Гагаріна, 4, к</w:t>
            </w:r>
            <w:r w:rsidR="00D7334F" w:rsidRPr="00145949">
              <w:rPr>
                <w:sz w:val="24"/>
                <w:szCs w:val="24"/>
              </w:rPr>
              <w:t>імнат</w:t>
            </w:r>
            <w:r w:rsidRPr="00145949">
              <w:rPr>
                <w:sz w:val="24"/>
                <w:szCs w:val="24"/>
              </w:rPr>
              <w:t>а Б-</w:t>
            </w:r>
            <w:r w:rsidR="000303F0" w:rsidRPr="00145949">
              <w:rPr>
                <w:sz w:val="24"/>
                <w:szCs w:val="24"/>
                <w:lang w:val="ru-RU"/>
              </w:rPr>
              <w:t>2</w:t>
            </w:r>
            <w:r w:rsidRPr="00145949">
              <w:rPr>
                <w:sz w:val="24"/>
                <w:szCs w:val="24"/>
              </w:rPr>
              <w:t>10</w:t>
            </w:r>
            <w:r w:rsidR="00D7334F" w:rsidRPr="00145949">
              <w:rPr>
                <w:sz w:val="24"/>
                <w:szCs w:val="24"/>
              </w:rPr>
              <w:t xml:space="preserve">, </w:t>
            </w:r>
            <w:r w:rsidRPr="00145949">
              <w:rPr>
                <w:sz w:val="24"/>
                <w:szCs w:val="24"/>
              </w:rPr>
              <w:t>+380</w:t>
            </w:r>
            <w:r w:rsidR="003201A1" w:rsidRPr="00145949">
              <w:rPr>
                <w:sz w:val="24"/>
                <w:szCs w:val="24"/>
              </w:rPr>
              <w:t>67</w:t>
            </w:r>
            <w:r w:rsidRPr="00145949">
              <w:rPr>
                <w:sz w:val="24"/>
                <w:szCs w:val="24"/>
              </w:rPr>
              <w:t xml:space="preserve"> </w:t>
            </w:r>
            <w:r w:rsidR="003201A1" w:rsidRPr="00145949">
              <w:rPr>
                <w:sz w:val="24"/>
                <w:szCs w:val="24"/>
              </w:rPr>
              <w:t>887</w:t>
            </w:r>
            <w:r w:rsidRPr="00145949">
              <w:rPr>
                <w:sz w:val="24"/>
                <w:szCs w:val="24"/>
              </w:rPr>
              <w:t>-</w:t>
            </w:r>
            <w:r w:rsidR="003201A1" w:rsidRPr="00145949">
              <w:rPr>
                <w:sz w:val="24"/>
                <w:szCs w:val="24"/>
              </w:rPr>
              <w:t>68</w:t>
            </w:r>
            <w:r w:rsidRPr="00145949">
              <w:rPr>
                <w:sz w:val="24"/>
                <w:szCs w:val="24"/>
              </w:rPr>
              <w:t>-</w:t>
            </w:r>
            <w:r w:rsidR="003201A1" w:rsidRPr="00145949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145949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145949" w:rsidRPr="00145949" w14:paraId="348841F8" w14:textId="77777777" w:rsidTr="00D62723">
        <w:tc>
          <w:tcPr>
            <w:tcW w:w="3397" w:type="dxa"/>
          </w:tcPr>
          <w:p w14:paraId="437D60BB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14B77F88" w:rsidR="00D7334F" w:rsidRPr="00145949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145949">
              <w:rPr>
                <w:sz w:val="24"/>
                <w:szCs w:val="24"/>
              </w:rPr>
              <w:t>бакалаврів</w:t>
            </w:r>
            <w:r w:rsidRPr="00145949">
              <w:rPr>
                <w:sz w:val="24"/>
                <w:szCs w:val="24"/>
              </w:rPr>
              <w:t xml:space="preserve"> спеціальності </w:t>
            </w:r>
            <w:r w:rsidR="00ED18C0" w:rsidRPr="00145949">
              <w:rPr>
                <w:sz w:val="24"/>
                <w:szCs w:val="24"/>
              </w:rPr>
              <w:t>6</w:t>
            </w:r>
            <w:r w:rsidRPr="00145949">
              <w:rPr>
                <w:sz w:val="24"/>
                <w:szCs w:val="24"/>
              </w:rPr>
              <w:t>.1</w:t>
            </w:r>
            <w:r w:rsidR="00EC7134" w:rsidRPr="00145949">
              <w:rPr>
                <w:sz w:val="24"/>
                <w:szCs w:val="24"/>
              </w:rPr>
              <w:t>83</w:t>
            </w:r>
            <w:r w:rsidRPr="00145949">
              <w:rPr>
                <w:sz w:val="24"/>
                <w:szCs w:val="24"/>
              </w:rPr>
              <w:t xml:space="preserve"> «</w:t>
            </w:r>
            <w:r w:rsidR="00EC7134" w:rsidRPr="00145949">
              <w:rPr>
                <w:sz w:val="24"/>
                <w:szCs w:val="24"/>
              </w:rPr>
              <w:t>Технології захисту навколишнього середовища</w:t>
            </w:r>
            <w:r w:rsidRPr="00145949">
              <w:rPr>
                <w:sz w:val="24"/>
                <w:szCs w:val="24"/>
              </w:rPr>
              <w:t>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145949" w:rsidRPr="00145949" w14:paraId="49F47C25" w14:textId="77777777" w:rsidTr="00D62723">
        <w:tc>
          <w:tcPr>
            <w:tcW w:w="3397" w:type="dxa"/>
          </w:tcPr>
          <w:p w14:paraId="6A57958B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6DFD74D8" w:rsidR="00281D3A" w:rsidRPr="00145949" w:rsidRDefault="00827A78" w:rsidP="00827A78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145949">
              <w:rPr>
                <w:sz w:val="24"/>
                <w:szCs w:val="24"/>
              </w:rPr>
              <w:t>формування у майбутніх фахівців теоретичних знань, умінь та практичних навичок обирати оптимальні методи та інструментальні засоби для проведення досліджень, збору та обробки даних для вирішення практичних проблем у сфері екології, природокористування та охорони навколишнього середовища; організовувати і здійснювати лабораторні та польові дослідження об’єктів і складових навколишнього природного середовища; вміння описувати результати лабораторних та польових досліджень і складати відповідні звіти.</w:t>
            </w:r>
          </w:p>
        </w:tc>
      </w:tr>
      <w:tr w:rsidR="00145949" w:rsidRPr="00145949" w14:paraId="1872EB31" w14:textId="77777777" w:rsidTr="00D62723">
        <w:tc>
          <w:tcPr>
            <w:tcW w:w="3397" w:type="dxa"/>
          </w:tcPr>
          <w:p w14:paraId="434B7973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145949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267B0DD9" w:rsidR="002454A6" w:rsidRPr="00145949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знати:</w:t>
            </w:r>
          </w:p>
          <w:p w14:paraId="59CF0876" w14:textId="77777777" w:rsidR="005C7D4A" w:rsidRPr="00145949" w:rsidRDefault="005C7D4A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3B8D8DA6" w14:textId="77777777" w:rsidR="00170BFA" w:rsidRPr="00145949" w:rsidRDefault="00A61F14" w:rsidP="005C7D4A">
            <w:pPr>
              <w:rPr>
                <w:sz w:val="24"/>
                <w:szCs w:val="24"/>
              </w:rPr>
            </w:pPr>
            <w:r w:rsidRPr="00145949">
              <w:t>-    </w:t>
            </w:r>
            <w:r w:rsidR="00170BFA" w:rsidRPr="00145949">
              <w:rPr>
                <w:sz w:val="24"/>
                <w:szCs w:val="24"/>
              </w:rPr>
              <w:t>основні об`єкти вимірювання в екологічній сфері;</w:t>
            </w:r>
          </w:p>
          <w:p w14:paraId="407FFAF0" w14:textId="77777777" w:rsidR="00170BFA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одиниці вимірювань;</w:t>
            </w:r>
          </w:p>
          <w:p w14:paraId="08CA96AB" w14:textId="77777777" w:rsidR="00170BFA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lastRenderedPageBreak/>
              <w:t>- основні методи вимірювань параметрів навколишнього природного середовища;</w:t>
            </w:r>
          </w:p>
          <w:p w14:paraId="5CF5FF3A" w14:textId="4C55D311" w:rsidR="00EC2C14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найпоширеніші засоби вимірювальної техніки;</w:t>
            </w:r>
          </w:p>
          <w:p w14:paraId="138F06A6" w14:textId="77777777" w:rsidR="00170BFA" w:rsidRPr="00145949" w:rsidRDefault="00170BFA" w:rsidP="005C7D4A">
            <w:pPr>
              <w:rPr>
                <w:sz w:val="24"/>
                <w:szCs w:val="24"/>
              </w:rPr>
            </w:pPr>
          </w:p>
          <w:p w14:paraId="61A79AAB" w14:textId="3337FB86" w:rsidR="002454A6" w:rsidRPr="00145949" w:rsidRDefault="002454A6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вміти:</w:t>
            </w:r>
          </w:p>
          <w:p w14:paraId="05B9082B" w14:textId="77777777" w:rsidR="005C7D4A" w:rsidRPr="00145949" w:rsidRDefault="005C7D4A" w:rsidP="005C7D4A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3CB6B246" w14:textId="77777777" w:rsidR="00170BFA" w:rsidRPr="00145949" w:rsidRDefault="00A61F14" w:rsidP="005C7D4A">
            <w:pPr>
              <w:rPr>
                <w:sz w:val="24"/>
                <w:szCs w:val="24"/>
              </w:rPr>
            </w:pPr>
            <w:r w:rsidRPr="00145949">
              <w:t>-    </w:t>
            </w:r>
            <w:r w:rsidR="00170BFA" w:rsidRPr="00145949">
              <w:rPr>
                <w:sz w:val="24"/>
                <w:szCs w:val="24"/>
              </w:rPr>
              <w:t>планувати вимірювання параметрів навколишнього середовища;</w:t>
            </w:r>
          </w:p>
          <w:p w14:paraId="47E20E88" w14:textId="77777777" w:rsidR="00170BFA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обґрунтовувати вибір методу, методики та засобів вимірювання;</w:t>
            </w:r>
          </w:p>
          <w:p w14:paraId="46544ED9" w14:textId="77777777" w:rsidR="00170BFA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кваліфіковано виконувати відбір проб об’єктів довкілля;</w:t>
            </w:r>
          </w:p>
          <w:p w14:paraId="2B61B3B3" w14:textId="77777777" w:rsidR="00170BFA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кваліфіковано оцінювати параметри довкілля (виконувати вимірювання);</w:t>
            </w:r>
          </w:p>
          <w:p w14:paraId="1642B6FE" w14:textId="65B69AD6" w:rsidR="00EC2C14" w:rsidRPr="00145949" w:rsidRDefault="00170BF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- здійснювати статистичну обробку результатів вимірювання.</w:t>
            </w:r>
          </w:p>
        </w:tc>
      </w:tr>
      <w:tr w:rsidR="00145949" w:rsidRPr="00145949" w14:paraId="0550F15D" w14:textId="77777777" w:rsidTr="00D62723">
        <w:tc>
          <w:tcPr>
            <w:tcW w:w="3397" w:type="dxa"/>
          </w:tcPr>
          <w:p w14:paraId="0BB58421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1B4AF085" w14:textId="77777777" w:rsidR="00172020" w:rsidRPr="00145949" w:rsidRDefault="0023710A" w:rsidP="00172020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Модуль 1</w:t>
            </w:r>
            <w:r w:rsidR="00CA39AD" w:rsidRPr="00145949">
              <w:rPr>
                <w:b/>
                <w:sz w:val="24"/>
                <w:szCs w:val="24"/>
              </w:rPr>
              <w:t>.</w:t>
            </w:r>
            <w:r w:rsidRPr="00145949">
              <w:rPr>
                <w:b/>
                <w:sz w:val="24"/>
                <w:szCs w:val="24"/>
              </w:rPr>
              <w:t xml:space="preserve"> </w:t>
            </w:r>
            <w:r w:rsidR="00172020" w:rsidRPr="00145949">
              <w:rPr>
                <w:b/>
                <w:bCs/>
                <w:sz w:val="24"/>
                <w:szCs w:val="24"/>
              </w:rPr>
              <w:t xml:space="preserve">Загальні питання вимірювань в екологічних дослідженнях </w:t>
            </w:r>
          </w:p>
          <w:p w14:paraId="3A6234F4" w14:textId="77777777" w:rsidR="00172020" w:rsidRPr="00145949" w:rsidRDefault="00172020" w:rsidP="00172020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1. Загальні засади дисципліни «Методи вимірювання параметрів довкілля»</w:t>
            </w:r>
          </w:p>
          <w:p w14:paraId="2616B014" w14:textId="649657FE" w:rsidR="001E696A" w:rsidRPr="00145949" w:rsidRDefault="00172020" w:rsidP="00172020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2. Загальні питання вимірювань</w:t>
            </w:r>
          </w:p>
          <w:p w14:paraId="1748B60E" w14:textId="77777777" w:rsidR="00172020" w:rsidRPr="00145949" w:rsidRDefault="0023710A" w:rsidP="00172020">
            <w:pPr>
              <w:rPr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Модуль</w:t>
            </w:r>
            <w:r w:rsidR="00CA39AD" w:rsidRPr="00145949">
              <w:rPr>
                <w:b/>
                <w:sz w:val="24"/>
                <w:szCs w:val="24"/>
              </w:rPr>
              <w:t xml:space="preserve"> </w:t>
            </w:r>
            <w:r w:rsidRPr="00145949">
              <w:rPr>
                <w:b/>
                <w:sz w:val="24"/>
                <w:szCs w:val="24"/>
              </w:rPr>
              <w:t>2</w:t>
            </w:r>
            <w:r w:rsidR="00CA39AD" w:rsidRPr="00145949">
              <w:rPr>
                <w:b/>
                <w:sz w:val="24"/>
                <w:szCs w:val="24"/>
              </w:rPr>
              <w:t xml:space="preserve">. </w:t>
            </w:r>
            <w:r w:rsidRPr="00145949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172020" w:rsidRPr="00145949">
              <w:rPr>
                <w:b/>
                <w:bCs/>
                <w:sz w:val="24"/>
                <w:szCs w:val="24"/>
              </w:rPr>
              <w:t xml:space="preserve">Загальна характеристика </w:t>
            </w:r>
            <w:proofErr w:type="spellStart"/>
            <w:r w:rsidR="00172020" w:rsidRPr="00145949">
              <w:rPr>
                <w:b/>
                <w:bCs/>
                <w:sz w:val="24"/>
                <w:szCs w:val="24"/>
              </w:rPr>
              <w:t>методик</w:t>
            </w:r>
            <w:proofErr w:type="spellEnd"/>
            <w:r w:rsidR="00172020" w:rsidRPr="00145949">
              <w:rPr>
                <w:b/>
                <w:bCs/>
                <w:sz w:val="24"/>
                <w:szCs w:val="24"/>
              </w:rPr>
              <w:t xml:space="preserve"> оцінювання якості навколишнього природного середовища</w:t>
            </w:r>
          </w:p>
          <w:p w14:paraId="412AABC2" w14:textId="42AFC826" w:rsidR="00172020" w:rsidRPr="00145949" w:rsidRDefault="00172020" w:rsidP="00172020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1. Характеристики якості вимірювань.</w:t>
            </w:r>
          </w:p>
          <w:p w14:paraId="1D0C1BCD" w14:textId="6C9E313E" w:rsidR="00172020" w:rsidRPr="00145949" w:rsidRDefault="00172020" w:rsidP="00172020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2. Методологічні засади вимірювання неелектричних величин.</w:t>
            </w:r>
          </w:p>
          <w:p w14:paraId="473CC89A" w14:textId="0BD416C1" w:rsidR="001E696A" w:rsidRPr="00145949" w:rsidRDefault="00172020" w:rsidP="00172020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3. Загальна характеристика </w:t>
            </w:r>
            <w:proofErr w:type="spellStart"/>
            <w:r w:rsidRPr="00145949">
              <w:rPr>
                <w:sz w:val="24"/>
                <w:szCs w:val="24"/>
              </w:rPr>
              <w:t>методик</w:t>
            </w:r>
            <w:proofErr w:type="spellEnd"/>
            <w:r w:rsidRPr="00145949">
              <w:rPr>
                <w:sz w:val="24"/>
                <w:szCs w:val="24"/>
              </w:rPr>
              <w:t xml:space="preserve"> аналізу навколишнього природного середовища.</w:t>
            </w:r>
          </w:p>
          <w:bookmarkEnd w:id="0"/>
          <w:p w14:paraId="528F0FCA" w14:textId="77777777" w:rsidR="00172020" w:rsidRPr="00145949" w:rsidRDefault="00CA39AD" w:rsidP="00172020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Модуль</w:t>
            </w:r>
            <w:r w:rsidR="003F4ABC" w:rsidRPr="00145949">
              <w:rPr>
                <w:b/>
                <w:sz w:val="24"/>
                <w:szCs w:val="24"/>
              </w:rPr>
              <w:t xml:space="preserve"> </w:t>
            </w:r>
            <w:r w:rsidRPr="00145949">
              <w:rPr>
                <w:b/>
                <w:sz w:val="24"/>
                <w:szCs w:val="24"/>
              </w:rPr>
              <w:t>3</w:t>
            </w:r>
            <w:r w:rsidR="003F4ABC" w:rsidRPr="00145949">
              <w:rPr>
                <w:b/>
                <w:sz w:val="24"/>
                <w:szCs w:val="24"/>
              </w:rPr>
              <w:t xml:space="preserve">.  </w:t>
            </w:r>
            <w:r w:rsidR="00172020" w:rsidRPr="00145949">
              <w:rPr>
                <w:b/>
                <w:bCs/>
                <w:sz w:val="24"/>
                <w:szCs w:val="24"/>
              </w:rPr>
              <w:t>Відбір та підготовка проб до аналізу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26"/>
            </w:tblGrid>
            <w:tr w:rsidR="00145949" w:rsidRPr="00145949" w14:paraId="243E34B4" w14:textId="77777777" w:rsidTr="00363454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2CFDEB72" w14:textId="6279AE12" w:rsidR="00172020" w:rsidRPr="00145949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45949">
                    <w:rPr>
                      <w:sz w:val="24"/>
                      <w:szCs w:val="24"/>
                    </w:rPr>
                    <w:t>1. Відбір проб об’єктів довкілля.</w:t>
                  </w:r>
                </w:p>
              </w:tc>
            </w:tr>
            <w:tr w:rsidR="00145949" w:rsidRPr="00145949" w14:paraId="0E39EE32" w14:textId="77777777" w:rsidTr="00363454">
              <w:trPr>
                <w:tblCellSpacing w:w="15" w:type="dxa"/>
              </w:trPr>
              <w:tc>
                <w:tcPr>
                  <w:tcW w:w="4250" w:type="pct"/>
                  <w:vAlign w:val="center"/>
                  <w:hideMark/>
                </w:tcPr>
                <w:p w14:paraId="0178B164" w14:textId="7117DF13" w:rsidR="00172020" w:rsidRPr="00145949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45949">
                    <w:rPr>
                      <w:sz w:val="24"/>
                      <w:szCs w:val="24"/>
                    </w:rPr>
                    <w:t>2. Підготовка проб для аналізу.</w:t>
                  </w:r>
                </w:p>
              </w:tc>
            </w:tr>
          </w:tbl>
          <w:p w14:paraId="22C85226" w14:textId="514CE98D" w:rsidR="001E696A" w:rsidRPr="00145949" w:rsidRDefault="0023710A" w:rsidP="001E696A">
            <w:pPr>
              <w:rPr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Модуль 4</w:t>
            </w:r>
            <w:r w:rsidR="003F4ABC" w:rsidRPr="00145949">
              <w:rPr>
                <w:b/>
                <w:sz w:val="24"/>
                <w:szCs w:val="24"/>
              </w:rPr>
              <w:t>.</w:t>
            </w:r>
            <w:r w:rsidRPr="00145949">
              <w:rPr>
                <w:b/>
                <w:sz w:val="24"/>
                <w:szCs w:val="24"/>
              </w:rPr>
              <w:t xml:space="preserve"> </w:t>
            </w:r>
            <w:bookmarkStart w:id="1" w:name="_Hlk116678119"/>
            <w:r w:rsidR="00172020" w:rsidRPr="00145949">
              <w:rPr>
                <w:b/>
                <w:bCs/>
                <w:sz w:val="24"/>
                <w:szCs w:val="24"/>
              </w:rPr>
              <w:t>Методи вимірювання параметрів довкілля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26"/>
            </w:tblGrid>
            <w:tr w:rsidR="00145949" w:rsidRPr="00145949" w14:paraId="611D72F9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5FAF3F54" w14:textId="3BD5C361" w:rsidR="00172020" w:rsidRPr="00145949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45949">
                    <w:rPr>
                      <w:sz w:val="24"/>
                      <w:szCs w:val="24"/>
                    </w:rPr>
                    <w:t>1. Хімічні методи вимірювання параметрів довкілля.</w:t>
                  </w:r>
                </w:p>
              </w:tc>
            </w:tr>
            <w:tr w:rsidR="00145949" w:rsidRPr="00145949" w14:paraId="7C5CBC2E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41D0A528" w14:textId="12B5343C" w:rsidR="00172020" w:rsidRPr="00145949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45949">
                    <w:rPr>
                      <w:sz w:val="24"/>
                      <w:szCs w:val="24"/>
                    </w:rPr>
                    <w:t>2. Фізико-хімічні методи вимірювання параметрів довкілля.</w:t>
                  </w:r>
                </w:p>
              </w:tc>
            </w:tr>
            <w:tr w:rsidR="00145949" w:rsidRPr="00145949" w14:paraId="43D1FEDB" w14:textId="77777777" w:rsidTr="00363454">
              <w:trPr>
                <w:tblCellSpacing w:w="15" w:type="dxa"/>
              </w:trPr>
              <w:tc>
                <w:tcPr>
                  <w:tcW w:w="3830" w:type="pct"/>
                  <w:vAlign w:val="center"/>
                  <w:hideMark/>
                </w:tcPr>
                <w:p w14:paraId="0CAC29F3" w14:textId="4CA1AD06" w:rsidR="00172020" w:rsidRPr="00145949" w:rsidRDefault="00172020" w:rsidP="00172020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145949">
                    <w:rPr>
                      <w:sz w:val="24"/>
                      <w:szCs w:val="24"/>
                    </w:rPr>
                    <w:t>3. Біохімічні методи оцінювання якості довкілля.</w:t>
                  </w:r>
                </w:p>
              </w:tc>
            </w:tr>
            <w:bookmarkEnd w:id="1"/>
          </w:tbl>
          <w:p w14:paraId="3DAF3354" w14:textId="3AB4BC7D" w:rsidR="00607B4D" w:rsidRPr="00145949" w:rsidRDefault="00607B4D" w:rsidP="00434F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5949" w:rsidRPr="00145949" w14:paraId="7D464CD3" w14:textId="77777777" w:rsidTr="00D62723">
        <w:tc>
          <w:tcPr>
            <w:tcW w:w="3397" w:type="dxa"/>
          </w:tcPr>
          <w:p w14:paraId="0D483A14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>Контрольні</w:t>
            </w:r>
            <w:r w:rsidRPr="00145949">
              <w:rPr>
                <w:sz w:val="24"/>
                <w:szCs w:val="24"/>
              </w:rPr>
              <w:t xml:space="preserve"> </w:t>
            </w:r>
            <w:r w:rsidRPr="00145949">
              <w:rPr>
                <w:b/>
                <w:sz w:val="24"/>
                <w:szCs w:val="24"/>
              </w:rPr>
              <w:t>заходи та критерії</w:t>
            </w:r>
            <w:r w:rsidRPr="00145949">
              <w:rPr>
                <w:sz w:val="24"/>
                <w:szCs w:val="24"/>
              </w:rPr>
              <w:t xml:space="preserve"> </w:t>
            </w:r>
            <w:r w:rsidRPr="00145949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145949" w:rsidRDefault="0023710A" w:rsidP="006B0BAB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7606995" w:rsidR="0023710A" w:rsidRPr="00145949" w:rsidRDefault="0023710A" w:rsidP="006B0BAB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>Оцінювання модулів 1-</w:t>
            </w:r>
            <w:r w:rsidR="0024443E" w:rsidRPr="00145949">
              <w:rPr>
                <w:sz w:val="24"/>
                <w:szCs w:val="24"/>
              </w:rPr>
              <w:t>3</w:t>
            </w:r>
            <w:r w:rsidRPr="00145949">
              <w:rPr>
                <w:sz w:val="24"/>
                <w:szCs w:val="24"/>
              </w:rPr>
              <w:t xml:space="preserve"> здійснюється </w:t>
            </w:r>
            <w:r w:rsidR="00DE5B9F" w:rsidRPr="00145949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145949">
              <w:rPr>
                <w:sz w:val="24"/>
                <w:szCs w:val="24"/>
              </w:rPr>
              <w:t xml:space="preserve">их </w:t>
            </w:r>
            <w:r w:rsidR="00DE5B9F" w:rsidRPr="00145949">
              <w:rPr>
                <w:sz w:val="24"/>
                <w:szCs w:val="24"/>
              </w:rPr>
              <w:t xml:space="preserve"> роб</w:t>
            </w:r>
            <w:r w:rsidR="000303F0" w:rsidRPr="00145949">
              <w:rPr>
                <w:sz w:val="24"/>
                <w:szCs w:val="24"/>
              </w:rPr>
              <w:t>і</w:t>
            </w:r>
            <w:r w:rsidR="00DE5B9F" w:rsidRPr="00145949">
              <w:rPr>
                <w:sz w:val="24"/>
                <w:szCs w:val="24"/>
              </w:rPr>
              <w:t>т у тестовій формі.</w:t>
            </w:r>
          </w:p>
          <w:p w14:paraId="516301DF" w14:textId="08AC0D28" w:rsidR="00CE1F78" w:rsidRPr="00145949" w:rsidRDefault="00CE1F78" w:rsidP="006B0BAB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Оцінювання модулю </w:t>
            </w:r>
            <w:r w:rsidR="0024443E" w:rsidRPr="00145949">
              <w:rPr>
                <w:sz w:val="24"/>
                <w:szCs w:val="24"/>
              </w:rPr>
              <w:t>4</w:t>
            </w:r>
            <w:r w:rsidRPr="00145949">
              <w:rPr>
                <w:sz w:val="24"/>
                <w:szCs w:val="24"/>
              </w:rPr>
              <w:t xml:space="preserve"> здійснюється за результатами виконання індивідуального завдання.</w:t>
            </w:r>
          </w:p>
          <w:p w14:paraId="59DCDFBC" w14:textId="4096AA84" w:rsidR="00D7334F" w:rsidRPr="00145949" w:rsidRDefault="00DE5B9F" w:rsidP="00DE5B9F">
            <w:pPr>
              <w:rPr>
                <w:bCs/>
                <w:sz w:val="24"/>
                <w:szCs w:val="24"/>
              </w:rPr>
            </w:pPr>
            <w:r w:rsidRPr="00145949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24443E" w:rsidRPr="00145949">
              <w:rPr>
                <w:bCs/>
                <w:sz w:val="24"/>
                <w:szCs w:val="24"/>
              </w:rPr>
              <w:t>4</w:t>
            </w:r>
            <w:r w:rsidRPr="00145949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145949">
              <w:rPr>
                <w:bCs/>
                <w:sz w:val="24"/>
                <w:szCs w:val="24"/>
              </w:rPr>
              <w:t>відповідного модулю</w:t>
            </w:r>
            <w:r w:rsidRPr="00145949">
              <w:rPr>
                <w:bCs/>
                <w:sz w:val="24"/>
                <w:szCs w:val="24"/>
              </w:rPr>
              <w:t xml:space="preserve">. </w:t>
            </w:r>
          </w:p>
          <w:p w14:paraId="11838307" w14:textId="13006E64" w:rsidR="00FD096A" w:rsidRPr="00145949" w:rsidRDefault="00FD096A" w:rsidP="0024443E">
            <w:pPr>
              <w:rPr>
                <w:bCs/>
                <w:sz w:val="24"/>
                <w:szCs w:val="24"/>
                <w:lang w:val="ru-RU"/>
              </w:rPr>
            </w:pPr>
            <w:r w:rsidRPr="00145949">
              <w:rPr>
                <w:bCs/>
                <w:sz w:val="24"/>
                <w:szCs w:val="24"/>
              </w:rPr>
              <w:t>Семестрова оцінка</w:t>
            </w:r>
            <w:r w:rsidR="000303F0" w:rsidRPr="00145949">
              <w:rPr>
                <w:bCs/>
                <w:sz w:val="24"/>
                <w:szCs w:val="24"/>
              </w:rPr>
              <w:t xml:space="preserve"> за </w:t>
            </w:r>
            <w:r w:rsidR="0024443E" w:rsidRPr="00145949">
              <w:rPr>
                <w:bCs/>
                <w:sz w:val="24"/>
                <w:szCs w:val="24"/>
              </w:rPr>
              <w:t>11</w:t>
            </w:r>
            <w:r w:rsidR="000303F0" w:rsidRPr="00145949">
              <w:rPr>
                <w:bCs/>
                <w:sz w:val="24"/>
                <w:szCs w:val="24"/>
              </w:rPr>
              <w:t xml:space="preserve"> чверть </w:t>
            </w:r>
            <w:r w:rsidRPr="00145949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24443E" w:rsidRPr="00145949">
              <w:rPr>
                <w:bCs/>
                <w:sz w:val="24"/>
                <w:szCs w:val="24"/>
              </w:rPr>
              <w:t>4</w:t>
            </w:r>
            <w:r w:rsidRPr="0014594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145949">
              <w:rPr>
                <w:bCs/>
                <w:sz w:val="24"/>
                <w:szCs w:val="24"/>
              </w:rPr>
              <w:t xml:space="preserve"> </w:t>
            </w:r>
            <w:r w:rsidRPr="00145949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145949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24443E" w:rsidRPr="00145949">
              <w:rPr>
                <w:bCs/>
                <w:sz w:val="24"/>
                <w:szCs w:val="24"/>
              </w:rPr>
              <w:t>всіх</w:t>
            </w:r>
            <w:r w:rsidR="00BB228A" w:rsidRPr="00145949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145949" w:rsidRPr="00145949" w14:paraId="6A3D1156" w14:textId="77777777" w:rsidTr="00D62723">
        <w:tc>
          <w:tcPr>
            <w:tcW w:w="3397" w:type="dxa"/>
          </w:tcPr>
          <w:p w14:paraId="0CFE3E14" w14:textId="77777777" w:rsidR="00D7334F" w:rsidRPr="00145949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145949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145949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</w:t>
            </w:r>
            <w:r w:rsidRPr="00145949">
              <w:rPr>
                <w:lang w:val="uk-UA"/>
              </w:rPr>
              <w:lastRenderedPageBreak/>
              <w:t xml:space="preserve">недопущення здобувача до наступного контрольного заходу. </w:t>
            </w:r>
          </w:p>
          <w:p w14:paraId="7122FADC" w14:textId="77777777" w:rsidR="004A1107" w:rsidRPr="0014594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145949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145949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145949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145949">
              <w:rPr>
                <w:lang w:val="uk-UA"/>
              </w:rPr>
              <w:t>УДУНТ</w:t>
            </w:r>
            <w:proofErr w:type="spellEnd"/>
            <w:r w:rsidRPr="00145949">
              <w:rPr>
                <w:lang w:val="uk-UA"/>
              </w:rPr>
              <w:t>».</w:t>
            </w:r>
          </w:p>
          <w:p w14:paraId="7A0D45D6" w14:textId="77777777" w:rsidR="00D7334F" w:rsidRPr="00145949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145949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145949">
              <w:rPr>
                <w:lang w:val="uk-UA"/>
              </w:rPr>
              <w:t>семінарських робіт</w:t>
            </w:r>
            <w:r w:rsidRPr="00145949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145949" w:rsidRPr="00145949" w14:paraId="4B145AAD" w14:textId="77777777" w:rsidTr="00D62723">
        <w:tc>
          <w:tcPr>
            <w:tcW w:w="3397" w:type="dxa"/>
          </w:tcPr>
          <w:p w14:paraId="43CEEDFA" w14:textId="77777777" w:rsidR="00D7334F" w:rsidRPr="00145949" w:rsidRDefault="00D7334F" w:rsidP="002076C2">
            <w:pPr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145949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14594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145949">
              <w:rPr>
                <w:rStyle w:val="2600"/>
                <w:sz w:val="24"/>
                <w:szCs w:val="24"/>
              </w:rPr>
              <w:t xml:space="preserve"> </w:t>
            </w:r>
            <w:r w:rsidRPr="00145949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145949">
              <w:rPr>
                <w:rStyle w:val="2600"/>
                <w:sz w:val="24"/>
                <w:szCs w:val="24"/>
              </w:rPr>
              <w:t xml:space="preserve">, </w:t>
            </w:r>
            <w:r w:rsidRPr="0014594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145949">
              <w:rPr>
                <w:rStyle w:val="2600"/>
                <w:sz w:val="24"/>
                <w:szCs w:val="24"/>
              </w:rPr>
              <w:t xml:space="preserve"> </w:t>
            </w:r>
            <w:r w:rsidRPr="00145949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145949">
              <w:rPr>
                <w:rStyle w:val="2600"/>
                <w:sz w:val="24"/>
                <w:szCs w:val="24"/>
              </w:rPr>
              <w:t>, Диск</w:t>
            </w:r>
            <w:r w:rsidRPr="00145949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145949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145949" w14:paraId="1377806C" w14:textId="77777777" w:rsidTr="00D62723">
        <w:tc>
          <w:tcPr>
            <w:tcW w:w="3397" w:type="dxa"/>
          </w:tcPr>
          <w:p w14:paraId="66E780A1" w14:textId="77777777" w:rsidR="00D7334F" w:rsidRPr="00145949" w:rsidRDefault="00D7334F" w:rsidP="002076C2">
            <w:pPr>
              <w:rPr>
                <w:b/>
                <w:sz w:val="24"/>
                <w:szCs w:val="24"/>
              </w:rPr>
            </w:pPr>
            <w:r w:rsidRPr="00145949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145949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145949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20D88C6E" w14:textId="77777777" w:rsidR="005C7D4A" w:rsidRPr="00145949" w:rsidRDefault="005C7D4A" w:rsidP="005C7D4A">
            <w:pPr>
              <w:jc w:val="both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1. </w:t>
            </w:r>
            <w:proofErr w:type="spellStart"/>
            <w:r w:rsidRPr="00145949">
              <w:rPr>
                <w:sz w:val="24"/>
                <w:szCs w:val="24"/>
              </w:rPr>
              <w:t>М.О</w:t>
            </w:r>
            <w:proofErr w:type="spellEnd"/>
            <w:r w:rsidRPr="00145949">
              <w:rPr>
                <w:sz w:val="24"/>
                <w:szCs w:val="24"/>
              </w:rPr>
              <w:t xml:space="preserve">. Клименко, </w:t>
            </w:r>
            <w:proofErr w:type="spellStart"/>
            <w:r w:rsidRPr="00145949">
              <w:rPr>
                <w:sz w:val="24"/>
                <w:szCs w:val="24"/>
              </w:rPr>
              <w:t>П.М</w:t>
            </w:r>
            <w:proofErr w:type="spellEnd"/>
            <w:r w:rsidRPr="00145949">
              <w:rPr>
                <w:sz w:val="24"/>
                <w:szCs w:val="24"/>
              </w:rPr>
              <w:t xml:space="preserve">. </w:t>
            </w:r>
            <w:proofErr w:type="spellStart"/>
            <w:r w:rsidRPr="00145949">
              <w:rPr>
                <w:sz w:val="24"/>
                <w:szCs w:val="24"/>
              </w:rPr>
              <w:t>Скрипчук</w:t>
            </w:r>
            <w:proofErr w:type="spellEnd"/>
            <w:r w:rsidRPr="00145949">
              <w:rPr>
                <w:sz w:val="24"/>
                <w:szCs w:val="24"/>
              </w:rPr>
              <w:t>. Метрологія, стандартизація і сертифікація в екології. – К.: «Академія», 2006. – 368 с.</w:t>
            </w:r>
          </w:p>
          <w:p w14:paraId="2E9013D4" w14:textId="77777777" w:rsidR="005C7D4A" w:rsidRPr="00145949" w:rsidRDefault="005C7D4A" w:rsidP="005C7D4A">
            <w:pPr>
              <w:jc w:val="both"/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2. </w:t>
            </w:r>
            <w:proofErr w:type="spellStart"/>
            <w:r w:rsidRPr="00145949">
              <w:rPr>
                <w:sz w:val="24"/>
                <w:szCs w:val="24"/>
              </w:rPr>
              <w:t>А.В</w:t>
            </w:r>
            <w:proofErr w:type="spellEnd"/>
            <w:r w:rsidRPr="00145949">
              <w:rPr>
                <w:sz w:val="24"/>
                <w:szCs w:val="24"/>
              </w:rPr>
              <w:t xml:space="preserve">. </w:t>
            </w:r>
            <w:proofErr w:type="spellStart"/>
            <w:r w:rsidRPr="00145949">
              <w:rPr>
                <w:sz w:val="24"/>
                <w:szCs w:val="24"/>
              </w:rPr>
              <w:t>Чугай</w:t>
            </w:r>
            <w:proofErr w:type="spellEnd"/>
            <w:r w:rsidRPr="00145949">
              <w:rPr>
                <w:sz w:val="24"/>
                <w:szCs w:val="24"/>
              </w:rPr>
              <w:t xml:space="preserve">. Моніторинг довкілля. Методи вимірювання параметрів навколишнього середовища: Конспект лекцій. - Одеса: </w:t>
            </w:r>
            <w:proofErr w:type="spellStart"/>
            <w:r w:rsidRPr="00145949">
              <w:rPr>
                <w:sz w:val="24"/>
                <w:szCs w:val="24"/>
              </w:rPr>
              <w:t>ТЕС</w:t>
            </w:r>
            <w:proofErr w:type="spellEnd"/>
            <w:r w:rsidRPr="00145949">
              <w:rPr>
                <w:sz w:val="24"/>
                <w:szCs w:val="24"/>
              </w:rPr>
              <w:t>, 2014. - 68 с.</w:t>
            </w:r>
          </w:p>
          <w:p w14:paraId="68558ADF" w14:textId="77777777" w:rsidR="005C7D4A" w:rsidRPr="00145949" w:rsidRDefault="005C7D4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3. </w:t>
            </w:r>
            <w:proofErr w:type="spellStart"/>
            <w:r w:rsidRPr="00145949">
              <w:rPr>
                <w:sz w:val="24"/>
                <w:szCs w:val="24"/>
              </w:rPr>
              <w:t>Г.О</w:t>
            </w:r>
            <w:proofErr w:type="spellEnd"/>
            <w:r w:rsidRPr="00145949">
              <w:rPr>
                <w:sz w:val="24"/>
                <w:szCs w:val="24"/>
              </w:rPr>
              <w:t xml:space="preserve">. </w:t>
            </w:r>
            <w:proofErr w:type="spellStart"/>
            <w:r w:rsidRPr="00145949">
              <w:rPr>
                <w:sz w:val="24"/>
                <w:szCs w:val="24"/>
              </w:rPr>
              <w:t>Білявський</w:t>
            </w:r>
            <w:proofErr w:type="spellEnd"/>
            <w:r w:rsidRPr="00145949">
              <w:rPr>
                <w:sz w:val="24"/>
                <w:szCs w:val="24"/>
              </w:rPr>
              <w:t xml:space="preserve">, </w:t>
            </w:r>
            <w:proofErr w:type="spellStart"/>
            <w:r w:rsidRPr="00145949">
              <w:rPr>
                <w:sz w:val="24"/>
                <w:szCs w:val="24"/>
              </w:rPr>
              <w:t>Л.І</w:t>
            </w:r>
            <w:proofErr w:type="spellEnd"/>
            <w:r w:rsidRPr="00145949">
              <w:rPr>
                <w:sz w:val="24"/>
                <w:szCs w:val="24"/>
              </w:rPr>
              <w:t xml:space="preserve">. </w:t>
            </w:r>
            <w:proofErr w:type="spellStart"/>
            <w:r w:rsidRPr="00145949">
              <w:rPr>
                <w:sz w:val="24"/>
                <w:szCs w:val="24"/>
              </w:rPr>
              <w:t>Бутченко</w:t>
            </w:r>
            <w:proofErr w:type="spellEnd"/>
            <w:r w:rsidRPr="00145949">
              <w:rPr>
                <w:sz w:val="24"/>
                <w:szCs w:val="24"/>
              </w:rPr>
              <w:t xml:space="preserve">. Основи екології: теорія та практикум. – К.: </w:t>
            </w:r>
            <w:proofErr w:type="spellStart"/>
            <w:r w:rsidRPr="00145949">
              <w:rPr>
                <w:sz w:val="24"/>
                <w:szCs w:val="24"/>
              </w:rPr>
              <w:t>Лібра</w:t>
            </w:r>
            <w:proofErr w:type="spellEnd"/>
            <w:r w:rsidRPr="00145949">
              <w:rPr>
                <w:sz w:val="24"/>
                <w:szCs w:val="24"/>
              </w:rPr>
              <w:t>, 2004. – 368 с.</w:t>
            </w:r>
          </w:p>
          <w:p w14:paraId="34BD8B91" w14:textId="77777777" w:rsidR="005C7D4A" w:rsidRPr="00145949" w:rsidRDefault="005C7D4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4. Методи вимірювання параметрів навколишнього середовища: </w:t>
            </w:r>
            <w:proofErr w:type="spellStart"/>
            <w:r w:rsidRPr="00145949">
              <w:rPr>
                <w:sz w:val="24"/>
                <w:szCs w:val="24"/>
              </w:rPr>
              <w:t>підруч</w:t>
            </w:r>
            <w:proofErr w:type="spellEnd"/>
            <w:r w:rsidRPr="00145949">
              <w:rPr>
                <w:sz w:val="24"/>
                <w:szCs w:val="24"/>
              </w:rPr>
              <w:t xml:space="preserve">. / Г. І. Гринь, В. І. </w:t>
            </w:r>
            <w:proofErr w:type="spellStart"/>
            <w:r w:rsidRPr="00145949">
              <w:rPr>
                <w:sz w:val="24"/>
                <w:szCs w:val="24"/>
              </w:rPr>
              <w:t>Мохонько</w:t>
            </w:r>
            <w:proofErr w:type="spellEnd"/>
            <w:r w:rsidRPr="00145949">
              <w:rPr>
                <w:sz w:val="24"/>
                <w:szCs w:val="24"/>
              </w:rPr>
              <w:t xml:space="preserve">, О. В. </w:t>
            </w:r>
            <w:proofErr w:type="spellStart"/>
            <w:r w:rsidRPr="00145949">
              <w:rPr>
                <w:sz w:val="24"/>
                <w:szCs w:val="24"/>
              </w:rPr>
              <w:t>Суворін</w:t>
            </w:r>
            <w:proofErr w:type="spellEnd"/>
            <w:r w:rsidRPr="00145949">
              <w:rPr>
                <w:sz w:val="24"/>
                <w:szCs w:val="24"/>
              </w:rPr>
              <w:t xml:space="preserve"> та ін. – Сєвєродонецьк : вид-во СНУ ім. В. Даля, 2019. – 420 с., 126 рис., 67 табл., бібліограф. 132 назв.</w:t>
            </w:r>
          </w:p>
          <w:p w14:paraId="66A00B7F" w14:textId="77777777" w:rsidR="005C7D4A" w:rsidRPr="00145949" w:rsidRDefault="005C7D4A" w:rsidP="005C7D4A">
            <w:pPr>
              <w:rPr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5. Клименко </w:t>
            </w:r>
            <w:proofErr w:type="spellStart"/>
            <w:r w:rsidRPr="00145949">
              <w:rPr>
                <w:sz w:val="24"/>
                <w:szCs w:val="24"/>
              </w:rPr>
              <w:t>М.О</w:t>
            </w:r>
            <w:proofErr w:type="spellEnd"/>
            <w:r w:rsidRPr="00145949">
              <w:rPr>
                <w:sz w:val="24"/>
                <w:szCs w:val="24"/>
              </w:rPr>
              <w:t xml:space="preserve">., Прищепа </w:t>
            </w:r>
            <w:proofErr w:type="spellStart"/>
            <w:r w:rsidRPr="00145949">
              <w:rPr>
                <w:sz w:val="24"/>
                <w:szCs w:val="24"/>
              </w:rPr>
              <w:t>А.М</w:t>
            </w:r>
            <w:proofErr w:type="spellEnd"/>
            <w:r w:rsidRPr="00145949">
              <w:rPr>
                <w:sz w:val="24"/>
                <w:szCs w:val="24"/>
              </w:rPr>
              <w:t xml:space="preserve">., Вознюк </w:t>
            </w:r>
            <w:proofErr w:type="spellStart"/>
            <w:r w:rsidRPr="00145949">
              <w:rPr>
                <w:sz w:val="24"/>
                <w:szCs w:val="24"/>
              </w:rPr>
              <w:t>Н.М</w:t>
            </w:r>
            <w:proofErr w:type="spellEnd"/>
            <w:r w:rsidRPr="00145949">
              <w:rPr>
                <w:sz w:val="24"/>
                <w:szCs w:val="24"/>
              </w:rPr>
              <w:t xml:space="preserve">. Моніторинг довкілля: Підручник. - К.: </w:t>
            </w:r>
            <w:proofErr w:type="spellStart"/>
            <w:r w:rsidRPr="00145949">
              <w:rPr>
                <w:sz w:val="24"/>
                <w:szCs w:val="24"/>
              </w:rPr>
              <w:t>Аквдемія</w:t>
            </w:r>
            <w:proofErr w:type="spellEnd"/>
            <w:r w:rsidRPr="00145949">
              <w:rPr>
                <w:sz w:val="24"/>
                <w:szCs w:val="24"/>
              </w:rPr>
              <w:t>, 2006. - 359 с.</w:t>
            </w:r>
          </w:p>
          <w:p w14:paraId="7CE5B5AC" w14:textId="26517037" w:rsidR="008A44CF" w:rsidRPr="00145949" w:rsidRDefault="005C7D4A" w:rsidP="005C7D4A">
            <w:pPr>
              <w:rPr>
                <w:bCs/>
                <w:sz w:val="24"/>
                <w:szCs w:val="24"/>
              </w:rPr>
            </w:pPr>
            <w:r w:rsidRPr="00145949">
              <w:rPr>
                <w:sz w:val="24"/>
                <w:szCs w:val="24"/>
              </w:rPr>
              <w:t xml:space="preserve">6. Методи вимірювання параметрів навколишнього середовища ∕ </w:t>
            </w:r>
            <w:proofErr w:type="spellStart"/>
            <w:r w:rsidRPr="00145949">
              <w:rPr>
                <w:sz w:val="24"/>
                <w:szCs w:val="24"/>
              </w:rPr>
              <w:t>Ю.І</w:t>
            </w:r>
            <w:proofErr w:type="spellEnd"/>
            <w:r w:rsidRPr="00145949">
              <w:rPr>
                <w:sz w:val="24"/>
                <w:szCs w:val="24"/>
              </w:rPr>
              <w:t xml:space="preserve">. </w:t>
            </w:r>
            <w:proofErr w:type="spellStart"/>
            <w:r w:rsidRPr="00145949">
              <w:rPr>
                <w:sz w:val="24"/>
                <w:szCs w:val="24"/>
              </w:rPr>
              <w:t>Посудін</w:t>
            </w:r>
            <w:proofErr w:type="spellEnd"/>
            <w:r w:rsidRPr="00145949">
              <w:rPr>
                <w:sz w:val="24"/>
                <w:szCs w:val="24"/>
              </w:rPr>
              <w:t>. — К.: Світ, 2003. — 288 с. </w:t>
            </w:r>
          </w:p>
        </w:tc>
      </w:tr>
    </w:tbl>
    <w:p w14:paraId="6A86694D" w14:textId="3D832F74" w:rsidR="00D7334F" w:rsidRPr="00145949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145949" w:rsidRDefault="00262DCD"/>
    <w:sectPr w:rsidR="00262DCD" w:rsidRPr="00145949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7F0EC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7F0EC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9471E"/>
    <w:rsid w:val="000C6C80"/>
    <w:rsid w:val="000C7B39"/>
    <w:rsid w:val="001362CD"/>
    <w:rsid w:val="00145949"/>
    <w:rsid w:val="00170BFA"/>
    <w:rsid w:val="00172020"/>
    <w:rsid w:val="001E696A"/>
    <w:rsid w:val="00222987"/>
    <w:rsid w:val="0023710A"/>
    <w:rsid w:val="0024443E"/>
    <w:rsid w:val="002454A6"/>
    <w:rsid w:val="00262DCD"/>
    <w:rsid w:val="00264654"/>
    <w:rsid w:val="00281D3A"/>
    <w:rsid w:val="002C6B66"/>
    <w:rsid w:val="002D601D"/>
    <w:rsid w:val="003124C5"/>
    <w:rsid w:val="003201A1"/>
    <w:rsid w:val="003364A2"/>
    <w:rsid w:val="003835BF"/>
    <w:rsid w:val="003863BE"/>
    <w:rsid w:val="003A6914"/>
    <w:rsid w:val="003B75FA"/>
    <w:rsid w:val="003E62DB"/>
    <w:rsid w:val="003F4ABC"/>
    <w:rsid w:val="00434FBF"/>
    <w:rsid w:val="004A1107"/>
    <w:rsid w:val="004A38FE"/>
    <w:rsid w:val="00523EDB"/>
    <w:rsid w:val="0052784A"/>
    <w:rsid w:val="0056549C"/>
    <w:rsid w:val="00584ED9"/>
    <w:rsid w:val="005C7D4A"/>
    <w:rsid w:val="005E47E3"/>
    <w:rsid w:val="00607B4D"/>
    <w:rsid w:val="006300EA"/>
    <w:rsid w:val="0064741A"/>
    <w:rsid w:val="006B0BAB"/>
    <w:rsid w:val="006B7012"/>
    <w:rsid w:val="00701999"/>
    <w:rsid w:val="007F0ECF"/>
    <w:rsid w:val="0080299D"/>
    <w:rsid w:val="00827A78"/>
    <w:rsid w:val="00830BAB"/>
    <w:rsid w:val="0083286B"/>
    <w:rsid w:val="00861AA4"/>
    <w:rsid w:val="008657C8"/>
    <w:rsid w:val="008A44CF"/>
    <w:rsid w:val="0090377D"/>
    <w:rsid w:val="00945CDE"/>
    <w:rsid w:val="009749AE"/>
    <w:rsid w:val="009F1807"/>
    <w:rsid w:val="00A104C0"/>
    <w:rsid w:val="00A11E02"/>
    <w:rsid w:val="00A373FD"/>
    <w:rsid w:val="00A61F14"/>
    <w:rsid w:val="00A76A8F"/>
    <w:rsid w:val="00AF501C"/>
    <w:rsid w:val="00B10232"/>
    <w:rsid w:val="00B66864"/>
    <w:rsid w:val="00BB228A"/>
    <w:rsid w:val="00BC40A5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57CC0"/>
    <w:rsid w:val="00D62723"/>
    <w:rsid w:val="00D7334F"/>
    <w:rsid w:val="00DE5B9F"/>
    <w:rsid w:val="00E23F26"/>
    <w:rsid w:val="00E644F0"/>
    <w:rsid w:val="00EC2C14"/>
    <w:rsid w:val="00EC713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5</cp:revision>
  <dcterms:created xsi:type="dcterms:W3CDTF">2023-01-19T08:55:00Z</dcterms:created>
  <dcterms:modified xsi:type="dcterms:W3CDTF">2023-01-19T13:10:00Z</dcterms:modified>
</cp:coreProperties>
</file>